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3389">
      <w:pPr>
        <w:adjustRightInd w:val="0"/>
        <w:snapToGrid w:val="0"/>
        <w:spacing w:line="576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2B3E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-202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批“雪莲杯”优质工程奖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申报项目概况</w:t>
      </w:r>
    </w:p>
    <w:p w14:paraId="6A8BAA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360" w:firstLineChars="200"/>
        <w:jc w:val="both"/>
        <w:textAlignment w:val="auto"/>
        <w:rPr>
          <w:rFonts w:hint="eastAsia" w:ascii="仿宋_GB2312" w:hAnsi="仿宋_GB2312"/>
          <w:sz w:val="18"/>
          <w:szCs w:val="18"/>
          <w:lang w:val="en-US" w:eastAsia="zh-CN"/>
        </w:rPr>
      </w:pPr>
    </w:p>
    <w:tbl>
      <w:tblPr>
        <w:tblStyle w:val="4"/>
        <w:tblpPr w:leftFromText="180" w:rightFromText="180" w:vertAnchor="page" w:horzAnchor="page" w:tblpX="745" w:tblpY="3183"/>
        <w:tblOverlap w:val="never"/>
        <w:tblW w:w="150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14"/>
        <w:gridCol w:w="1118"/>
        <w:gridCol w:w="1295"/>
        <w:gridCol w:w="1302"/>
        <w:gridCol w:w="1350"/>
        <w:gridCol w:w="3059"/>
        <w:gridCol w:w="3010"/>
        <w:gridCol w:w="1142"/>
      </w:tblGrid>
      <w:tr w14:paraId="7522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09" w:type="dxa"/>
            <w:vAlign w:val="center"/>
          </w:tcPr>
          <w:p w14:paraId="1B9FA6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序号</w:t>
            </w:r>
          </w:p>
        </w:tc>
        <w:tc>
          <w:tcPr>
            <w:tcW w:w="2114" w:type="dxa"/>
            <w:vAlign w:val="center"/>
          </w:tcPr>
          <w:p w14:paraId="70931C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工程名称</w:t>
            </w:r>
          </w:p>
        </w:tc>
        <w:tc>
          <w:tcPr>
            <w:tcW w:w="1118" w:type="dxa"/>
            <w:vAlign w:val="center"/>
          </w:tcPr>
          <w:p w14:paraId="725BCA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工程类别</w:t>
            </w:r>
          </w:p>
        </w:tc>
        <w:tc>
          <w:tcPr>
            <w:tcW w:w="1295" w:type="dxa"/>
            <w:vAlign w:val="center"/>
          </w:tcPr>
          <w:p w14:paraId="4C5CF7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建设规模</w:t>
            </w:r>
          </w:p>
        </w:tc>
        <w:tc>
          <w:tcPr>
            <w:tcW w:w="1302" w:type="dxa"/>
            <w:vAlign w:val="center"/>
          </w:tcPr>
          <w:p w14:paraId="5A010DB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开/竣工</w:t>
            </w:r>
            <w:bookmarkStart w:id="0" w:name="_GoBack"/>
            <w:bookmarkEnd w:id="0"/>
            <w:r>
              <w:rPr>
                <w:rFonts w:hint="eastAsia" w:ascii="仿宋_GB2312" w:hAnsi="仿宋_GB2312"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14:paraId="461644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建设地点</w:t>
            </w:r>
          </w:p>
        </w:tc>
        <w:tc>
          <w:tcPr>
            <w:tcW w:w="3059" w:type="dxa"/>
            <w:vAlign w:val="center"/>
          </w:tcPr>
          <w:p w14:paraId="0BBD69E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center"/>
              <w:textAlignment w:val="auto"/>
              <w:rPr>
                <w:rFonts w:hint="default" w:ascii="仿宋_GB2312" w:hAnsi="仿宋_GB2312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主申报单位</w:t>
            </w:r>
          </w:p>
        </w:tc>
        <w:tc>
          <w:tcPr>
            <w:tcW w:w="3010" w:type="dxa"/>
            <w:vAlign w:val="center"/>
          </w:tcPr>
          <w:p w14:paraId="5761AEA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center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参建单位</w:t>
            </w:r>
          </w:p>
        </w:tc>
        <w:tc>
          <w:tcPr>
            <w:tcW w:w="1142" w:type="dxa"/>
            <w:vAlign w:val="center"/>
          </w:tcPr>
          <w:p w14:paraId="732C134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/>
              <w:jc w:val="both"/>
              <w:textAlignment w:val="auto"/>
              <w:rPr>
                <w:rFonts w:hint="default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是否具备两次过程检查</w:t>
            </w:r>
          </w:p>
        </w:tc>
      </w:tr>
      <w:tr w14:paraId="7075A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709" w:type="dxa"/>
            <w:vAlign w:val="center"/>
          </w:tcPr>
          <w:p w14:paraId="131B71E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2114" w:type="dxa"/>
            <w:vAlign w:val="center"/>
          </w:tcPr>
          <w:p w14:paraId="3057D4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17D250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29D0FA5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</w:p>
        </w:tc>
        <w:tc>
          <w:tcPr>
            <w:tcW w:w="1302" w:type="dxa"/>
            <w:vAlign w:val="center"/>
          </w:tcPr>
          <w:p w14:paraId="01BB670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F87B5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</w:p>
        </w:tc>
        <w:tc>
          <w:tcPr>
            <w:tcW w:w="3059" w:type="dxa"/>
            <w:vAlign w:val="center"/>
          </w:tcPr>
          <w:p w14:paraId="672E4F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</w:p>
        </w:tc>
        <w:tc>
          <w:tcPr>
            <w:tcW w:w="3010" w:type="dxa"/>
            <w:vAlign w:val="center"/>
          </w:tcPr>
          <w:p w14:paraId="079F882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建设单位：</w:t>
            </w:r>
          </w:p>
          <w:p w14:paraId="1AAE12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default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施工单位：</w:t>
            </w:r>
          </w:p>
          <w:p w14:paraId="1B6A22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设计单位：</w:t>
            </w:r>
          </w:p>
          <w:p w14:paraId="399BAC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勘察单位：</w:t>
            </w:r>
          </w:p>
          <w:p w14:paraId="4A4705D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监理单位：</w:t>
            </w:r>
          </w:p>
          <w:p w14:paraId="3B8DF3C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right="0"/>
              <w:jc w:val="both"/>
              <w:textAlignment w:val="auto"/>
              <w:rPr>
                <w:rFonts w:hint="default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>检测单位：</w:t>
            </w:r>
          </w:p>
        </w:tc>
        <w:tc>
          <w:tcPr>
            <w:tcW w:w="1142" w:type="dxa"/>
            <w:vAlign w:val="center"/>
          </w:tcPr>
          <w:p w14:paraId="3AAE49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default" w:ascii="仿宋_GB2312" w:hAnsi="仿宋_GB2312"/>
                <w:sz w:val="18"/>
                <w:szCs w:val="18"/>
                <w:lang w:val="en-US" w:eastAsia="zh-CN"/>
              </w:rPr>
            </w:pPr>
          </w:p>
        </w:tc>
      </w:tr>
      <w:tr w14:paraId="2E08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7" w:hRule="atLeast"/>
        </w:trPr>
        <w:tc>
          <w:tcPr>
            <w:tcW w:w="15099" w:type="dxa"/>
            <w:gridSpan w:val="9"/>
            <w:vAlign w:val="center"/>
          </w:tcPr>
          <w:p w14:paraId="5D84C07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申报单位承诺意见：</w:t>
            </w:r>
          </w:p>
          <w:p w14:paraId="3BE62C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经我单位研究，提交上述预申报工程名单，工程相关信息准确无误。</w:t>
            </w:r>
          </w:p>
          <w:p w14:paraId="018EE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申报单位联系人：               电话：</w:t>
            </w:r>
          </w:p>
          <w:p w14:paraId="1F1187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eastAsia" w:ascii="仿宋_GB2312" w:hAnsi="仿宋_GB2312"/>
                <w:sz w:val="18"/>
                <w:szCs w:val="18"/>
              </w:rPr>
            </w:pPr>
            <w:r>
              <w:rPr>
                <w:rFonts w:hint="eastAsia" w:ascii="仿宋_GB2312" w:hAnsi="仿宋_GB2312"/>
                <w:sz w:val="18"/>
                <w:szCs w:val="18"/>
              </w:rPr>
              <w:t>申报单位（盖章）：</w:t>
            </w:r>
          </w:p>
          <w:p w14:paraId="173A026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240" w:lineRule="atLeast"/>
              <w:ind w:left="0" w:right="0" w:firstLine="360" w:firstLineChars="200"/>
              <w:jc w:val="both"/>
              <w:textAlignment w:val="auto"/>
              <w:rPr>
                <w:rFonts w:hint="default" w:ascii="仿宋_GB2312" w:hAnsi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/>
                <w:sz w:val="18"/>
                <w:szCs w:val="18"/>
              </w:rPr>
              <w:t>年  月  日</w:t>
            </w:r>
            <w:r>
              <w:rPr>
                <w:rFonts w:hint="eastAsia" w:ascii="仿宋_GB2312" w:hAnsi="仿宋_GB2312"/>
                <w:sz w:val="18"/>
                <w:szCs w:val="18"/>
                <w:lang w:val="en-US" w:eastAsia="zh-CN"/>
              </w:rPr>
              <w:t xml:space="preserve">                             </w:t>
            </w:r>
          </w:p>
        </w:tc>
      </w:tr>
    </w:tbl>
    <w:p w14:paraId="6C4A5E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jc w:val="left"/>
        <w:textAlignment w:val="auto"/>
        <w:rPr>
          <w:rFonts w:hint="eastAsia" w:ascii="仿宋_GB2312" w:hAnsi="仿宋_GB2312"/>
          <w:sz w:val="18"/>
          <w:szCs w:val="18"/>
        </w:rPr>
      </w:pPr>
      <w:r>
        <w:rPr>
          <w:rFonts w:hint="eastAsia" w:ascii="仿宋_GB2312" w:hAnsi="仿宋_GB2312"/>
          <w:sz w:val="18"/>
          <w:szCs w:val="18"/>
        </w:rPr>
        <w:t>注：1、“工程类别”为住宅工程、公建工程、交通水利电力工业工程、市政园林工程四类之一；</w:t>
      </w:r>
    </w:p>
    <w:p w14:paraId="466F4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360" w:firstLineChars="200"/>
        <w:jc w:val="left"/>
        <w:textAlignment w:val="auto"/>
        <w:rPr>
          <w:rFonts w:hint="eastAsia" w:ascii="仿宋_GB2312" w:hAnsi="仿宋_GB2312"/>
          <w:sz w:val="18"/>
          <w:szCs w:val="18"/>
        </w:rPr>
      </w:pPr>
      <w:r>
        <w:rPr>
          <w:rFonts w:hint="eastAsia" w:ascii="仿宋_GB2312" w:hAnsi="仿宋_GB2312"/>
          <w:sz w:val="18"/>
          <w:szCs w:val="18"/>
        </w:rPr>
        <w:t>2、“建设地点”精确到县区；</w:t>
      </w:r>
    </w:p>
    <w:p w14:paraId="05F014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tLeast"/>
        <w:ind w:firstLine="360" w:firstLineChars="200"/>
        <w:jc w:val="left"/>
        <w:textAlignment w:val="auto"/>
        <w:rPr>
          <w:rFonts w:hint="eastAsia" w:ascii="仿宋_GB2312" w:hAnsi="仿宋_GB2312"/>
          <w:sz w:val="18"/>
          <w:szCs w:val="18"/>
        </w:rPr>
      </w:pPr>
      <w:r>
        <w:rPr>
          <w:rFonts w:hint="eastAsia" w:ascii="仿宋_GB2312" w:hAnsi="仿宋_GB2312"/>
          <w:sz w:val="18"/>
          <w:szCs w:val="18"/>
        </w:rPr>
        <w:t>3、表格不够可以加页；</w:t>
      </w:r>
    </w:p>
    <w:p w14:paraId="2246458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5OWQxZDBmYTM2NDlmNmFmZGU0ZjIyOGRlNGI2MzgifQ=="/>
  </w:docVars>
  <w:rsids>
    <w:rsidRoot w:val="5DA42969"/>
    <w:rsid w:val="11831012"/>
    <w:rsid w:val="37B37664"/>
    <w:rsid w:val="4CDF6DB3"/>
    <w:rsid w:val="5DA42969"/>
    <w:rsid w:val="67E0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235</Characters>
  <Lines>0</Lines>
  <Paragraphs>0</Paragraphs>
  <TotalTime>6</TotalTime>
  <ScaleCrop>false</ScaleCrop>
  <LinksUpToDate>false</LinksUpToDate>
  <CharactersWithSpaces>312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2024-03-11T08:14:00Z</dcterms:created>
  <dc:creator>执念</dc:creator>
  <cp:lastModifiedBy>小园子</cp:lastModifiedBy>
  <dcterms:modified xsi:type="dcterms:W3CDTF">2026-01-05T04:54:35Z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D9FFB41194A1465B83E65D48AFC4580F_11</vt:lpwstr>
  </property>
  <property fmtid="{D5CDD505-2E9C-101B-9397-08002B2CF9AE}" pid="4" name="KSOTemplateDocerSaveRecord">
    <vt:lpwstr>eyJoZGlkIjoiOTM5OWQxZDBmYTM2NDlmNmFmZGU0ZjIyOGRlNGI2MzgiLCJ1c2VySWQiOiIyODAzMzYwMTcifQ==</vt:lpwstr>
  </property>
</Properties>
</file>